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3D" w:rsidRPr="00F60502" w:rsidRDefault="00C7373D" w:rsidP="00C7373D">
      <w:pPr>
        <w:pStyle w:val="NormalWeb"/>
        <w:bidi/>
        <w:spacing w:before="0" w:beforeAutospacing="0" w:after="0" w:afterAutospacing="0"/>
        <w:jc w:val="both"/>
        <w:rPr>
          <w:rStyle w:val="Titre1Car"/>
          <w:rFonts w:ascii="Tahoma" w:hAnsi="Tahoma" w:cs="Tahoma" w:hint="cs"/>
          <w:b w:val="0"/>
          <w:bCs w:val="0"/>
          <w:rtl/>
          <w:lang w:bidi="ar-MA"/>
        </w:rPr>
      </w:pPr>
    </w:p>
    <w:p w:rsidR="00C7373D" w:rsidRPr="00F60502" w:rsidRDefault="00C7373D" w:rsidP="006B328E">
      <w:pPr>
        <w:pStyle w:val="Titre1"/>
        <w:bidi/>
        <w:spacing w:before="0" w:after="0"/>
        <w:rPr>
          <w:rFonts w:ascii="Tahoma" w:hAnsi="Tahoma" w:cs="Tahoma"/>
          <w:rtl/>
        </w:rPr>
      </w:pPr>
      <w:bookmarkStart w:id="0" w:name="_Toc347494337"/>
      <w:bookmarkStart w:id="1" w:name="_Toc351960717"/>
      <w:r>
        <w:rPr>
          <w:rFonts w:ascii="Tahoma" w:hAnsi="Tahoma" w:cs="Tahoma" w:hint="cs"/>
          <w:rtl/>
        </w:rPr>
        <w:t>1</w:t>
      </w:r>
      <w:r w:rsidR="006B328E">
        <w:rPr>
          <w:rFonts w:ascii="Tahoma" w:hAnsi="Tahoma" w:cs="Tahoma" w:hint="cs"/>
          <w:rtl/>
        </w:rPr>
        <w:t>4</w:t>
      </w:r>
      <w:r>
        <w:rPr>
          <w:rFonts w:ascii="Tahoma" w:hAnsi="Tahoma" w:cs="Tahoma" w:hint="cs"/>
          <w:rtl/>
        </w:rPr>
        <w:t xml:space="preserve">- </w:t>
      </w:r>
      <w:r w:rsidRPr="00F60502">
        <w:rPr>
          <w:rFonts w:ascii="Tahoma" w:hAnsi="Tahoma" w:cs="Tahoma"/>
          <w:rtl/>
        </w:rPr>
        <w:t xml:space="preserve">محمد </w:t>
      </w:r>
      <w:r>
        <w:rPr>
          <w:rFonts w:ascii="Tahoma" w:hAnsi="Tahoma" w:cs="Tahoma" w:hint="cs"/>
          <w:rtl/>
        </w:rPr>
        <w:t>(الضباب)</w:t>
      </w:r>
      <w:r w:rsidRPr="00F60502">
        <w:rPr>
          <w:rFonts w:ascii="Tahoma" w:hAnsi="Tahoma" w:cs="Tahoma"/>
          <w:rtl/>
        </w:rPr>
        <w:t xml:space="preserve"> بن الطالب بن عمر بن الطالب ابن سودة</w:t>
      </w:r>
      <w:bookmarkEnd w:id="0"/>
      <w:bookmarkEnd w:id="1"/>
    </w:p>
    <w:p w:rsidR="00C7373D" w:rsidRPr="00F60502" w:rsidRDefault="00C7373D" w:rsidP="00C7373D">
      <w:pPr>
        <w:bidi/>
        <w:jc w:val="center"/>
        <w:rPr>
          <w:rFonts w:ascii="Tahoma" w:hAnsi="Tahoma" w:cs="Tahoma"/>
          <w:sz w:val="32"/>
          <w:szCs w:val="32"/>
          <w:rtl/>
        </w:rPr>
      </w:pPr>
      <w:r w:rsidRPr="00F60502">
        <w:rPr>
          <w:rFonts w:ascii="Tahoma" w:hAnsi="Tahoma" w:cs="Tahoma"/>
          <w:sz w:val="32"/>
          <w:szCs w:val="32"/>
          <w:rtl/>
        </w:rPr>
        <w:t>توفي عام 1334هـ الموافق لسنة 1916م</w:t>
      </w:r>
    </w:p>
    <w:p w:rsidR="00C7373D" w:rsidRPr="00F60502" w:rsidRDefault="00C7373D" w:rsidP="00C7373D">
      <w:pPr>
        <w:pStyle w:val="NormalWeb"/>
        <w:bidi/>
        <w:spacing w:before="0" w:beforeAutospacing="0" w:after="0" w:afterAutospacing="0"/>
        <w:jc w:val="both"/>
        <w:rPr>
          <w:rFonts w:ascii="Tahoma" w:hAnsi="Tahoma" w:cs="Tahoma"/>
          <w:sz w:val="32"/>
          <w:szCs w:val="32"/>
          <w:rtl/>
        </w:rPr>
      </w:pPr>
    </w:p>
    <w:p w:rsidR="00C7373D" w:rsidRPr="00F60502" w:rsidRDefault="00C7373D" w:rsidP="00C7373D">
      <w:pPr>
        <w:bidi/>
        <w:jc w:val="both"/>
        <w:rPr>
          <w:rFonts w:ascii="Tahoma" w:hAnsi="Tahoma" w:cs="Tahoma"/>
          <w:sz w:val="32"/>
          <w:szCs w:val="32"/>
        </w:rPr>
      </w:pPr>
      <w:r w:rsidRPr="00F60502">
        <w:rPr>
          <w:rFonts w:ascii="Tahoma" w:hAnsi="Tahoma" w:cs="Tahoma"/>
          <w:sz w:val="32"/>
          <w:szCs w:val="32"/>
          <w:rtl/>
        </w:rPr>
        <w:t>محمد</w:t>
      </w:r>
      <w:r>
        <w:rPr>
          <w:rFonts w:ascii="Tahoma" w:hAnsi="Tahoma" w:cs="Tahoma" w:hint="cs"/>
          <w:sz w:val="32"/>
          <w:szCs w:val="32"/>
          <w:rtl/>
        </w:rPr>
        <w:t xml:space="preserve"> (الضباب)</w:t>
      </w:r>
      <w:r w:rsidRPr="00F60502">
        <w:rPr>
          <w:rFonts w:ascii="Tahoma" w:hAnsi="Tahoma" w:cs="Tahoma"/>
          <w:sz w:val="32"/>
          <w:szCs w:val="32"/>
          <w:rtl/>
        </w:rPr>
        <w:t xml:space="preserve"> </w:t>
      </w:r>
      <w:r>
        <w:rPr>
          <w:rFonts w:ascii="Tahoma" w:hAnsi="Tahoma" w:cs="Tahoma" w:hint="cs"/>
          <w:sz w:val="32"/>
          <w:szCs w:val="32"/>
          <w:rtl/>
        </w:rPr>
        <w:t xml:space="preserve">القاضي </w:t>
      </w:r>
      <w:r w:rsidRPr="00F60502">
        <w:rPr>
          <w:rFonts w:ascii="Tahoma" w:hAnsi="Tahoma" w:cs="Tahoma"/>
          <w:sz w:val="32"/>
          <w:szCs w:val="32"/>
          <w:rtl/>
        </w:rPr>
        <w:t xml:space="preserve">بن الطالب بن عمر بن الطالب بن أمحمد فتحا بن الحاج محمد بن الشيخ أحمد (دفين وازان) </w:t>
      </w:r>
      <w:r>
        <w:rPr>
          <w:rFonts w:ascii="Tahoma" w:hAnsi="Tahoma" w:cs="Tahoma" w:hint="cs"/>
          <w:sz w:val="32"/>
          <w:szCs w:val="32"/>
          <w:rtl/>
        </w:rPr>
        <w:t xml:space="preserve">بن أمحمد فتحا بن محمد بن عبد الرحمان بن حمدون بن عبد الله بن علي بن أبي القاسم (3) </w:t>
      </w:r>
      <w:r w:rsidRPr="00F60502">
        <w:rPr>
          <w:rFonts w:ascii="Tahoma" w:hAnsi="Tahoma" w:cs="Tahoma"/>
          <w:sz w:val="32"/>
          <w:szCs w:val="32"/>
          <w:rtl/>
        </w:rPr>
        <w:t xml:space="preserve">ابن سودة القريشي </w:t>
      </w:r>
      <w:r w:rsidRPr="00F60502">
        <w:rPr>
          <w:rFonts w:ascii="Tahoma" w:hAnsi="Tahoma" w:cs="Tahoma"/>
          <w:color w:val="333333"/>
          <w:sz w:val="32"/>
          <w:szCs w:val="32"/>
          <w:rtl/>
        </w:rPr>
        <w:t>المري،</w:t>
      </w:r>
      <w:r w:rsidRPr="00F60502">
        <w:rPr>
          <w:rFonts w:ascii="Tahoma" w:hAnsi="Tahoma" w:cs="Tahoma"/>
          <w:sz w:val="32"/>
          <w:szCs w:val="32"/>
          <w:rtl/>
        </w:rPr>
        <w:t xml:space="preserve"> عرف بالضباب لضعف كان ببصره، العالم العلامة المطلع المشارك المفتي ألنوازلي.</w:t>
      </w:r>
    </w:p>
    <w:p w:rsidR="00C7373D" w:rsidRPr="00F60502" w:rsidRDefault="00C7373D" w:rsidP="00C7373D">
      <w:pPr>
        <w:bidi/>
        <w:jc w:val="both"/>
        <w:rPr>
          <w:rFonts w:ascii="Tahoma" w:hAnsi="Tahoma" w:cs="Tahoma"/>
          <w:sz w:val="32"/>
          <w:szCs w:val="32"/>
          <w:rtl/>
        </w:rPr>
      </w:pPr>
    </w:p>
    <w:p w:rsidR="00C7373D" w:rsidRPr="00F60502" w:rsidRDefault="00C7373D" w:rsidP="00C7373D">
      <w:pPr>
        <w:bidi/>
        <w:jc w:val="both"/>
        <w:rPr>
          <w:rFonts w:ascii="Tahoma" w:hAnsi="Tahoma" w:cs="Tahoma"/>
          <w:sz w:val="32"/>
          <w:szCs w:val="32"/>
        </w:rPr>
      </w:pPr>
      <w:r w:rsidRPr="00F60502">
        <w:rPr>
          <w:rFonts w:ascii="Tahoma" w:hAnsi="Tahoma" w:cs="Tahoma"/>
          <w:sz w:val="32"/>
          <w:szCs w:val="32"/>
          <w:rtl/>
        </w:rPr>
        <w:t>أخذ عن والده الشيخ الطالب المتوفى عام 1309هـ الموافق لسنة 1891م وعن الشيخ محمد بن المدني كنون، وعن الشيخ محمد بن التهامي الوزاني، وعن الشيخ عبد المالك العلوي الضرير، وعن الشيخ عبد الله البدراوي، وعن عم والده الشيخ أحمد بن لطالب ابن سودة، وعن الشيخ عبد السلام الهواري، وعن ابن عمه عبد السلام بن المهدي ابن سودة قاضي فاس الجديد، المتوفى عام 1304هـ الموافق لسنة 1887م وعن ابن عمه الشيخ عبد الله بن الشيخ محمد بن الطالب ابن سودة المتوفى عام 1306هـ الموافق لسنة 1889م قاضي مدينة الصويرة وغيرهم.</w:t>
      </w:r>
    </w:p>
    <w:p w:rsidR="00C7373D" w:rsidRPr="00F60502" w:rsidRDefault="00C7373D" w:rsidP="00C7373D">
      <w:pPr>
        <w:bidi/>
        <w:jc w:val="both"/>
        <w:rPr>
          <w:rFonts w:ascii="Tahoma" w:hAnsi="Tahoma" w:cs="Tahoma"/>
          <w:sz w:val="32"/>
          <w:szCs w:val="32"/>
        </w:rPr>
      </w:pPr>
    </w:p>
    <w:p w:rsidR="00C7373D" w:rsidRPr="00F60502" w:rsidRDefault="00C7373D" w:rsidP="00C7373D">
      <w:pPr>
        <w:bidi/>
        <w:jc w:val="both"/>
        <w:rPr>
          <w:rFonts w:ascii="Tahoma" w:hAnsi="Tahoma" w:cs="Tahoma"/>
          <w:sz w:val="32"/>
          <w:szCs w:val="32"/>
        </w:rPr>
      </w:pPr>
      <w:r w:rsidRPr="00F60502">
        <w:rPr>
          <w:rFonts w:ascii="Tahoma" w:hAnsi="Tahoma" w:cs="Tahoma"/>
          <w:sz w:val="32"/>
          <w:szCs w:val="32"/>
          <w:rtl/>
        </w:rPr>
        <w:t>درس العلم بكلية القرويين مدة وتولى القضاء بمدينة أزمور ثم قضاء بمدينة حدكورت وبقي عليها إلى أن توفى رحمه الله أواسط عام 1334هـ الموافق لسنة 1916م ودفن هناك</w:t>
      </w:r>
      <w:r>
        <w:rPr>
          <w:rFonts w:ascii="Tahoma" w:hAnsi="Tahoma" w:cs="Tahoma" w:hint="cs"/>
          <w:sz w:val="32"/>
          <w:szCs w:val="32"/>
          <w:rtl/>
        </w:rPr>
        <w:t xml:space="preserve"> ولم يعقب</w:t>
      </w:r>
      <w:r w:rsidRPr="00F60502">
        <w:rPr>
          <w:rFonts w:ascii="Tahoma" w:hAnsi="Tahoma" w:cs="Tahoma"/>
          <w:sz w:val="32"/>
          <w:szCs w:val="32"/>
          <w:rtl/>
        </w:rPr>
        <w:t>.</w:t>
      </w:r>
    </w:p>
    <w:p w:rsidR="00C7373D" w:rsidRDefault="00C7373D" w:rsidP="00C7373D">
      <w:pPr>
        <w:bidi/>
        <w:jc w:val="both"/>
        <w:rPr>
          <w:rFonts w:ascii="Tahoma" w:hAnsi="Tahoma" w:cs="Tahoma"/>
          <w:sz w:val="32"/>
          <w:szCs w:val="32"/>
        </w:rPr>
      </w:pPr>
    </w:p>
    <w:p w:rsidR="00C7373D" w:rsidRPr="00F60502" w:rsidRDefault="00C7373D" w:rsidP="00C7373D">
      <w:pPr>
        <w:bidi/>
        <w:jc w:val="both"/>
        <w:rPr>
          <w:rFonts w:ascii="Tahoma" w:hAnsi="Tahoma" w:cs="Tahoma"/>
          <w:sz w:val="32"/>
          <w:szCs w:val="32"/>
          <w:rtl/>
        </w:rPr>
      </w:pPr>
    </w:p>
    <w:sectPr w:rsidR="00C7373D" w:rsidRPr="00F60502"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73D"/>
    <w:rsid w:val="001E2F26"/>
    <w:rsid w:val="00385DBA"/>
    <w:rsid w:val="00537CAA"/>
    <w:rsid w:val="005750A5"/>
    <w:rsid w:val="006B328E"/>
    <w:rsid w:val="00C737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3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7373D"/>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373D"/>
    <w:rPr>
      <w:rFonts w:ascii="Arial" w:eastAsia="Times New Roman" w:hAnsi="Arial" w:cs="Arial"/>
      <w:b/>
      <w:bCs/>
      <w:kern w:val="32"/>
      <w:sz w:val="32"/>
      <w:szCs w:val="32"/>
      <w:lang w:eastAsia="fr-FR"/>
    </w:rPr>
  </w:style>
  <w:style w:type="paragraph" w:styleId="NormalWeb">
    <w:name w:val="Normal (Web)"/>
    <w:basedOn w:val="Normal"/>
    <w:rsid w:val="00C737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877</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2013-06-15T07:35:00Z</dcterms:created>
  <dcterms:modified xsi:type="dcterms:W3CDTF">2013-07-10T14:38:00Z</dcterms:modified>
</cp:coreProperties>
</file>