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3F" w:rsidRPr="00D95D4C" w:rsidRDefault="0072223F" w:rsidP="0072223F">
      <w:pPr>
        <w:bidi/>
        <w:rPr>
          <w:rFonts w:ascii="Tahoma" w:hAnsi="Tahoma" w:cs="Tahoma" w:hint="cs"/>
          <w:sz w:val="32"/>
          <w:szCs w:val="32"/>
          <w:rtl/>
          <w:lang w:bidi="ar-MA"/>
        </w:rPr>
      </w:pPr>
    </w:p>
    <w:p w:rsidR="0072223F" w:rsidRPr="00C857CC" w:rsidRDefault="0072223F" w:rsidP="00023865">
      <w:pPr>
        <w:pStyle w:val="Titre1"/>
        <w:bidi/>
        <w:spacing w:before="0" w:after="0"/>
        <w:rPr>
          <w:rFonts w:ascii="Tahoma" w:hAnsi="Tahoma" w:cs="Tahoma"/>
          <w:rtl/>
          <w:lang w:bidi="ar-MA"/>
        </w:rPr>
      </w:pPr>
      <w:bookmarkStart w:id="0" w:name="_Toc347494385"/>
      <w:bookmarkStart w:id="1" w:name="_Toc351960767"/>
      <w:r>
        <w:rPr>
          <w:rFonts w:ascii="Tahoma" w:hAnsi="Tahoma" w:cs="Tahoma" w:hint="cs"/>
          <w:rtl/>
          <w:lang w:bidi="ar-MA"/>
        </w:rPr>
        <w:t>2</w:t>
      </w:r>
      <w:r w:rsidR="00023865">
        <w:rPr>
          <w:rFonts w:ascii="Tahoma" w:hAnsi="Tahoma" w:cs="Tahoma" w:hint="cs"/>
          <w:rtl/>
          <w:lang w:bidi="ar-MA"/>
        </w:rPr>
        <w:t>7</w:t>
      </w:r>
      <w:r>
        <w:rPr>
          <w:rFonts w:ascii="Tahoma" w:hAnsi="Tahoma" w:cs="Tahoma" w:hint="cs"/>
          <w:rtl/>
          <w:lang w:bidi="ar-MA"/>
        </w:rPr>
        <w:t xml:space="preserve">- </w:t>
      </w:r>
      <w:r w:rsidRPr="00C857CC">
        <w:rPr>
          <w:rFonts w:ascii="Tahoma" w:hAnsi="Tahoma" w:cs="Tahoma" w:hint="cs"/>
          <w:rtl/>
          <w:lang w:bidi="ar-MA"/>
        </w:rPr>
        <w:t xml:space="preserve">محمد بن يوسف بن التاودي بن </w:t>
      </w:r>
      <w:r>
        <w:rPr>
          <w:rFonts w:ascii="Tahoma" w:hAnsi="Tahoma" w:cs="Tahoma" w:hint="cs"/>
          <w:rtl/>
          <w:lang w:bidi="ar-MA"/>
        </w:rPr>
        <w:t xml:space="preserve">محمد </w:t>
      </w:r>
      <w:r w:rsidRPr="00C857CC">
        <w:rPr>
          <w:rFonts w:ascii="Tahoma" w:hAnsi="Tahoma" w:cs="Tahoma" w:hint="cs"/>
          <w:rtl/>
          <w:lang w:bidi="ar-MA"/>
        </w:rPr>
        <w:t>ال</w:t>
      </w:r>
      <w:r w:rsidRPr="00C857CC">
        <w:rPr>
          <w:rFonts w:ascii="Tahoma" w:hAnsi="Tahoma" w:cs="Tahoma"/>
          <w:rtl/>
          <w:lang w:bidi="ar-MA"/>
        </w:rPr>
        <w:t xml:space="preserve">مهدي </w:t>
      </w:r>
      <w:r w:rsidRPr="00C857CC">
        <w:rPr>
          <w:rFonts w:ascii="Tahoma" w:hAnsi="Tahoma" w:cs="Tahoma" w:hint="cs"/>
          <w:rtl/>
          <w:lang w:bidi="ar-MA"/>
        </w:rPr>
        <w:t>ا</w:t>
      </w:r>
      <w:r w:rsidRPr="00C857CC">
        <w:rPr>
          <w:rFonts w:ascii="Tahoma" w:hAnsi="Tahoma" w:cs="Tahoma"/>
          <w:rtl/>
          <w:lang w:bidi="ar-MA"/>
        </w:rPr>
        <w:t>بن سودة</w:t>
      </w:r>
      <w:bookmarkEnd w:id="0"/>
      <w:bookmarkEnd w:id="1"/>
    </w:p>
    <w:p w:rsidR="0072223F" w:rsidRPr="00C857CC" w:rsidRDefault="0072223F" w:rsidP="0072223F">
      <w:pPr>
        <w:bidi/>
        <w:jc w:val="center"/>
        <w:rPr>
          <w:rFonts w:ascii="Tahoma" w:hAnsi="Tahoma" w:cs="Tahoma"/>
          <w:color w:val="333333"/>
          <w:sz w:val="32"/>
          <w:szCs w:val="32"/>
          <w:rtl/>
          <w:lang w:bidi="ar-MA"/>
        </w:rPr>
      </w:pPr>
      <w:r w:rsidRPr="00C857CC">
        <w:rPr>
          <w:rFonts w:ascii="Tahoma" w:hAnsi="Tahoma" w:cs="Tahoma" w:hint="cs"/>
          <w:color w:val="333333"/>
          <w:sz w:val="32"/>
          <w:szCs w:val="32"/>
          <w:rtl/>
          <w:lang w:bidi="ar-MA"/>
        </w:rPr>
        <w:t>توفي عام 1355</w:t>
      </w:r>
      <w:r w:rsidRPr="00C857CC">
        <w:rPr>
          <w:rFonts w:ascii="Tahoma" w:hAnsi="Tahoma" w:cs="Tahoma"/>
          <w:color w:val="333333"/>
          <w:sz w:val="32"/>
          <w:szCs w:val="32"/>
          <w:rtl/>
          <w:lang w:bidi="ar-MA"/>
        </w:rPr>
        <w:t>هـ</w:t>
      </w:r>
      <w:r w:rsidRPr="00C857CC">
        <w:rPr>
          <w:rFonts w:ascii="Tahoma" w:hAnsi="Tahoma" w:cs="Tahoma" w:hint="cs"/>
          <w:color w:val="333333"/>
          <w:sz w:val="32"/>
          <w:szCs w:val="32"/>
          <w:rtl/>
          <w:lang w:bidi="ar-MA"/>
        </w:rPr>
        <w:t xml:space="preserve"> الموافق لسنة 1936م</w:t>
      </w:r>
    </w:p>
    <w:p w:rsidR="0072223F" w:rsidRDefault="0072223F" w:rsidP="0072223F">
      <w:pPr>
        <w:bidi/>
        <w:jc w:val="both"/>
        <w:rPr>
          <w:rFonts w:ascii="Tahoma" w:hAnsi="Tahoma" w:cs="Tahoma"/>
          <w:color w:val="333333"/>
          <w:sz w:val="32"/>
          <w:szCs w:val="32"/>
          <w:rtl/>
        </w:rPr>
      </w:pPr>
    </w:p>
    <w:p w:rsidR="0072223F" w:rsidRDefault="0072223F" w:rsidP="0072223F">
      <w:pPr>
        <w:bidi/>
        <w:jc w:val="both"/>
        <w:rPr>
          <w:rFonts w:ascii="Tahoma" w:hAnsi="Tahoma" w:cs="Tahoma"/>
          <w:color w:val="333333"/>
          <w:sz w:val="32"/>
          <w:szCs w:val="32"/>
          <w:rtl/>
        </w:rPr>
      </w:pPr>
      <w:r w:rsidRPr="00450345">
        <w:rPr>
          <w:rFonts w:ascii="Tahoma" w:hAnsi="Tahoma" w:cs="Tahoma" w:hint="cs"/>
          <w:color w:val="333333"/>
          <w:sz w:val="32"/>
          <w:szCs w:val="32"/>
          <w:rtl/>
          <w:lang w:bidi="ar-MA"/>
        </w:rPr>
        <w:t xml:space="preserve">محمد بن يوسف </w:t>
      </w:r>
      <w:r w:rsidRPr="00D33767">
        <w:rPr>
          <w:rFonts w:ascii="Tahoma" w:hAnsi="Tahoma" w:cs="Tahoma" w:hint="cs"/>
          <w:color w:val="333333"/>
          <w:sz w:val="32"/>
          <w:szCs w:val="32"/>
          <w:rtl/>
          <w:lang w:bidi="ar-MA"/>
        </w:rPr>
        <w:t xml:space="preserve">بن </w:t>
      </w:r>
      <w:r>
        <w:rPr>
          <w:rFonts w:ascii="Tahoma" w:hAnsi="Tahoma" w:cs="Tahoma" w:hint="cs"/>
          <w:color w:val="333333"/>
          <w:sz w:val="32"/>
          <w:szCs w:val="32"/>
          <w:rtl/>
          <w:lang w:bidi="ar-MA"/>
        </w:rPr>
        <w:t xml:space="preserve">الشيخ محمد </w:t>
      </w:r>
      <w:r w:rsidRPr="00D33767">
        <w:rPr>
          <w:rFonts w:ascii="Tahoma" w:hAnsi="Tahoma" w:cs="Tahoma" w:hint="cs"/>
          <w:color w:val="333333"/>
          <w:sz w:val="32"/>
          <w:szCs w:val="32"/>
          <w:rtl/>
          <w:lang w:bidi="ar-MA"/>
        </w:rPr>
        <w:t xml:space="preserve">التاودي </w:t>
      </w:r>
      <w:r w:rsidRPr="00D76239">
        <w:rPr>
          <w:rFonts w:ascii="Tahoma" w:hAnsi="Tahoma" w:cs="Tahoma"/>
          <w:sz w:val="32"/>
          <w:szCs w:val="32"/>
          <w:rtl/>
        </w:rPr>
        <w:t xml:space="preserve">بن </w:t>
      </w:r>
      <w:r>
        <w:rPr>
          <w:rFonts w:ascii="Tahoma" w:hAnsi="Tahoma" w:cs="Tahoma" w:hint="cs"/>
          <w:sz w:val="32"/>
          <w:szCs w:val="32"/>
          <w:rtl/>
        </w:rPr>
        <w:t xml:space="preserve">الشيخ محمد </w:t>
      </w:r>
      <w:r w:rsidRPr="00D76239">
        <w:rPr>
          <w:rFonts w:ascii="Tahoma" w:hAnsi="Tahoma" w:cs="Tahoma"/>
          <w:sz w:val="32"/>
          <w:szCs w:val="32"/>
          <w:rtl/>
        </w:rPr>
        <w:t>المهدي</w:t>
      </w:r>
      <w:r w:rsidRPr="00E11E22">
        <w:rPr>
          <w:rFonts w:ascii="Tahoma" w:hAnsi="Tahoma" w:cs="Tahoma"/>
          <w:color w:val="333333"/>
          <w:sz w:val="32"/>
          <w:szCs w:val="32"/>
          <w:rtl/>
        </w:rPr>
        <w:t xml:space="preserve"> </w:t>
      </w:r>
      <w:r>
        <w:rPr>
          <w:rFonts w:ascii="Tahoma" w:hAnsi="Tahoma" w:cs="Tahoma" w:hint="cs"/>
          <w:color w:val="333333"/>
          <w:sz w:val="32"/>
          <w:szCs w:val="32"/>
          <w:rtl/>
        </w:rPr>
        <w:t>(</w:t>
      </w:r>
      <w:r w:rsidRPr="00F60502">
        <w:rPr>
          <w:rFonts w:ascii="Tahoma" w:hAnsi="Tahoma" w:cs="Tahoma"/>
          <w:color w:val="333333"/>
          <w:sz w:val="32"/>
          <w:szCs w:val="32"/>
          <w:rtl/>
        </w:rPr>
        <w:t>أبي عيسى</w:t>
      </w:r>
      <w:r>
        <w:rPr>
          <w:rFonts w:ascii="Tahoma" w:hAnsi="Tahoma" w:cs="Tahoma" w:hint="cs"/>
          <w:color w:val="333333"/>
          <w:sz w:val="32"/>
          <w:szCs w:val="32"/>
          <w:rtl/>
        </w:rPr>
        <w:t>)</w:t>
      </w:r>
      <w:r w:rsidRPr="00F60502">
        <w:rPr>
          <w:rFonts w:ascii="Tahoma" w:hAnsi="Tahoma" w:cs="Tahoma"/>
          <w:color w:val="333333"/>
          <w:sz w:val="32"/>
          <w:szCs w:val="32"/>
          <w:rtl/>
        </w:rPr>
        <w:t xml:space="preserve"> 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Pr>
          <w:rFonts w:ascii="Tahoma" w:hAnsi="Tahoma" w:cs="Tahoma" w:hint="cs"/>
          <w:color w:val="333333"/>
          <w:sz w:val="32"/>
          <w:szCs w:val="32"/>
          <w:rtl/>
        </w:rPr>
        <w:t>، الشيخ الوقور، الخير الذاكر، المتصوف المشارك المذاكر.</w:t>
      </w:r>
    </w:p>
    <w:p w:rsidR="0072223F" w:rsidRPr="00450345" w:rsidRDefault="0072223F" w:rsidP="0072223F">
      <w:pPr>
        <w:bidi/>
        <w:jc w:val="both"/>
        <w:rPr>
          <w:rFonts w:ascii="Tahoma" w:hAnsi="Tahoma" w:cs="Tahoma"/>
          <w:color w:val="333333"/>
          <w:sz w:val="32"/>
          <w:szCs w:val="32"/>
          <w:rtl/>
        </w:rPr>
      </w:pPr>
    </w:p>
    <w:p w:rsidR="0072223F" w:rsidRDefault="0072223F" w:rsidP="0072223F">
      <w:pPr>
        <w:bidi/>
        <w:jc w:val="both"/>
        <w:rPr>
          <w:rFonts w:ascii="Tahoma" w:hAnsi="Tahoma" w:cs="Tahoma"/>
          <w:color w:val="333333"/>
          <w:sz w:val="32"/>
          <w:szCs w:val="32"/>
          <w:rtl/>
        </w:rPr>
      </w:pPr>
      <w:r>
        <w:rPr>
          <w:rFonts w:ascii="Tahoma" w:hAnsi="Tahoma" w:cs="Tahoma" w:hint="cs"/>
          <w:color w:val="333333"/>
          <w:sz w:val="32"/>
          <w:szCs w:val="32"/>
          <w:rtl/>
        </w:rPr>
        <w:t xml:space="preserve">أخذ العلم عن عم والده الشيخ المكي </w:t>
      </w:r>
      <w:r w:rsidRPr="00121D22">
        <w:rPr>
          <w:rFonts w:ascii="Tahoma" w:hAnsi="Tahoma" w:cs="Tahoma" w:hint="cs"/>
          <w:color w:val="333333"/>
          <w:sz w:val="32"/>
          <w:szCs w:val="32"/>
          <w:rtl/>
          <w:lang w:bidi="ar-MA"/>
        </w:rPr>
        <w:t xml:space="preserve">بن </w:t>
      </w:r>
      <w:r>
        <w:rPr>
          <w:rFonts w:ascii="Tahoma" w:hAnsi="Tahoma" w:cs="Tahoma" w:hint="cs"/>
          <w:color w:val="333333"/>
          <w:sz w:val="32"/>
          <w:szCs w:val="32"/>
          <w:rtl/>
          <w:lang w:bidi="ar-MA"/>
        </w:rPr>
        <w:t xml:space="preserve">الشيخ </w:t>
      </w:r>
      <w:r w:rsidRPr="00121D22">
        <w:rPr>
          <w:rFonts w:ascii="Tahoma" w:hAnsi="Tahoma" w:cs="Tahoma" w:hint="cs"/>
          <w:color w:val="333333"/>
          <w:sz w:val="32"/>
          <w:szCs w:val="32"/>
          <w:rtl/>
        </w:rPr>
        <w:t>ال</w:t>
      </w:r>
      <w:r w:rsidRPr="00121D22">
        <w:rPr>
          <w:rFonts w:ascii="Tahoma" w:hAnsi="Tahoma" w:cs="Tahoma"/>
          <w:color w:val="333333"/>
          <w:sz w:val="32"/>
          <w:szCs w:val="32"/>
          <w:rtl/>
        </w:rPr>
        <w:t xml:space="preserve">مهدي </w:t>
      </w:r>
      <w:r w:rsidRPr="00121D22">
        <w:rPr>
          <w:rFonts w:ascii="Tahoma" w:hAnsi="Tahoma" w:cs="Tahoma" w:hint="cs"/>
          <w:color w:val="333333"/>
          <w:sz w:val="32"/>
          <w:szCs w:val="32"/>
          <w:rtl/>
        </w:rPr>
        <w:t>ا</w:t>
      </w:r>
      <w:r w:rsidRPr="00121D22">
        <w:rPr>
          <w:rFonts w:ascii="Tahoma" w:hAnsi="Tahoma" w:cs="Tahoma"/>
          <w:color w:val="333333"/>
          <w:sz w:val="32"/>
          <w:szCs w:val="32"/>
          <w:rtl/>
        </w:rPr>
        <w:t>بن سودة</w:t>
      </w:r>
      <w:r w:rsidRPr="00121D22">
        <w:rPr>
          <w:rFonts w:ascii="Tahoma" w:hAnsi="Tahoma" w:cs="Tahoma" w:hint="cs"/>
          <w:color w:val="333333"/>
          <w:sz w:val="32"/>
          <w:szCs w:val="32"/>
          <w:rtl/>
        </w:rPr>
        <w:t xml:space="preserve"> المري</w:t>
      </w:r>
      <w:r>
        <w:rPr>
          <w:rFonts w:ascii="Tahoma" w:hAnsi="Tahoma" w:cs="Tahoma" w:hint="cs"/>
          <w:color w:val="333333"/>
          <w:sz w:val="32"/>
          <w:szCs w:val="32"/>
          <w:rtl/>
        </w:rPr>
        <w:t>، وعن شقيقه الشيخ محمد ابن سودة، وعن ابن عمه الشيخ إدريس بن عبد السلام النسب، وعن الشيخ عبد السلام بن محمد الهواري، وعن الشيخ عبد السلام بن محمد بناني الطبيب، وعن الشيخ أمحمد فتحا بن قاسم القادري الحسني، وعن الشيخ أحمد بن محمد ابن الخياط، وعن الشيخ أحمد بن الجيلالي الأمغري، وغيرهم من الأشياخ.</w:t>
      </w:r>
    </w:p>
    <w:p w:rsidR="0072223F" w:rsidRDefault="0072223F" w:rsidP="0072223F">
      <w:pPr>
        <w:bidi/>
        <w:jc w:val="both"/>
        <w:rPr>
          <w:rFonts w:ascii="Tahoma" w:hAnsi="Tahoma" w:cs="Tahoma"/>
          <w:color w:val="333333"/>
          <w:sz w:val="32"/>
          <w:szCs w:val="32"/>
          <w:rtl/>
        </w:rPr>
      </w:pPr>
    </w:p>
    <w:p w:rsidR="0072223F" w:rsidRDefault="0072223F" w:rsidP="0072223F">
      <w:pPr>
        <w:bidi/>
        <w:jc w:val="both"/>
        <w:rPr>
          <w:rFonts w:ascii="Tahoma" w:hAnsi="Tahoma" w:cs="Tahoma"/>
          <w:color w:val="333333"/>
          <w:sz w:val="32"/>
          <w:szCs w:val="32"/>
          <w:rtl/>
        </w:rPr>
      </w:pPr>
      <w:r>
        <w:rPr>
          <w:rFonts w:ascii="Tahoma" w:hAnsi="Tahoma" w:cs="Tahoma" w:hint="cs"/>
          <w:color w:val="333333"/>
          <w:sz w:val="32"/>
          <w:szCs w:val="32"/>
          <w:rtl/>
        </w:rPr>
        <w:t>أخذ علم التصوف عن عبد الرحمان بن الشيخ الطيب الدرقاوي الحسني، وعنه تخرج وإليه انتسب.</w:t>
      </w:r>
    </w:p>
    <w:p w:rsidR="0072223F" w:rsidRDefault="0072223F" w:rsidP="0072223F">
      <w:pPr>
        <w:bidi/>
        <w:jc w:val="both"/>
        <w:rPr>
          <w:rFonts w:ascii="Tahoma" w:hAnsi="Tahoma" w:cs="Tahoma"/>
          <w:color w:val="333333"/>
          <w:sz w:val="32"/>
          <w:szCs w:val="32"/>
          <w:rtl/>
        </w:rPr>
      </w:pPr>
    </w:p>
    <w:p w:rsidR="0072223F" w:rsidRDefault="0072223F" w:rsidP="0072223F">
      <w:pPr>
        <w:bidi/>
        <w:jc w:val="both"/>
        <w:rPr>
          <w:rFonts w:ascii="Tahoma" w:hAnsi="Tahoma" w:cs="Tahoma"/>
          <w:color w:val="333333"/>
          <w:sz w:val="32"/>
          <w:szCs w:val="32"/>
          <w:rtl/>
        </w:rPr>
      </w:pPr>
      <w:r>
        <w:rPr>
          <w:rFonts w:ascii="Tahoma" w:hAnsi="Tahoma" w:cs="Tahoma" w:hint="cs"/>
          <w:color w:val="333333"/>
          <w:sz w:val="32"/>
          <w:szCs w:val="32"/>
          <w:rtl/>
        </w:rPr>
        <w:t>خرج من مدينة فاس عام 1334</w:t>
      </w:r>
      <w:r w:rsidRPr="008A7044">
        <w:rPr>
          <w:rFonts w:ascii="Tahoma" w:hAnsi="Tahoma" w:cs="Tahoma"/>
          <w:sz w:val="32"/>
          <w:szCs w:val="32"/>
          <w:rtl/>
        </w:rPr>
        <w:t>هـ</w:t>
      </w:r>
      <w:r>
        <w:rPr>
          <w:rFonts w:ascii="Tahoma" w:hAnsi="Tahoma" w:cs="Tahoma" w:hint="cs"/>
          <w:color w:val="333333"/>
          <w:sz w:val="32"/>
          <w:szCs w:val="32"/>
          <w:rtl/>
        </w:rPr>
        <w:t xml:space="preserve"> الموافق لسنة 1916م، واستوطن في أخر عمره بمدينة بني ملال، وبها كان مقره يرشد بها إلى الله وإلى الدار الآخرة بأقواله وأفعاله.</w:t>
      </w:r>
    </w:p>
    <w:p w:rsidR="0072223F" w:rsidRDefault="0072223F" w:rsidP="0072223F">
      <w:pPr>
        <w:bidi/>
        <w:jc w:val="both"/>
        <w:rPr>
          <w:rFonts w:ascii="Tahoma" w:hAnsi="Tahoma" w:cs="Tahoma"/>
          <w:color w:val="333333"/>
          <w:sz w:val="32"/>
          <w:szCs w:val="32"/>
          <w:rtl/>
        </w:rPr>
      </w:pPr>
    </w:p>
    <w:p w:rsidR="0072223F" w:rsidRDefault="0072223F" w:rsidP="0072223F">
      <w:pPr>
        <w:bidi/>
        <w:jc w:val="both"/>
        <w:rPr>
          <w:rFonts w:ascii="Tahoma" w:hAnsi="Tahoma" w:cs="Tahoma"/>
          <w:color w:val="333333"/>
          <w:sz w:val="32"/>
          <w:szCs w:val="32"/>
          <w:rtl/>
        </w:rPr>
      </w:pPr>
      <w:r>
        <w:rPr>
          <w:rFonts w:ascii="Tahoma" w:hAnsi="Tahoma" w:cs="Tahoma" w:hint="cs"/>
          <w:color w:val="333333"/>
          <w:sz w:val="32"/>
          <w:szCs w:val="32"/>
          <w:rtl/>
        </w:rPr>
        <w:t>توفي رحمه الله، بمدينة بني ملال، ودفن بها عام 1355</w:t>
      </w:r>
      <w:r w:rsidRPr="008A7044">
        <w:rPr>
          <w:rFonts w:ascii="Tahoma" w:hAnsi="Tahoma" w:cs="Tahoma"/>
          <w:sz w:val="32"/>
          <w:szCs w:val="32"/>
          <w:rtl/>
        </w:rPr>
        <w:t>هـ</w:t>
      </w:r>
      <w:r>
        <w:rPr>
          <w:rFonts w:ascii="Tahoma" w:hAnsi="Tahoma" w:cs="Tahoma" w:hint="cs"/>
          <w:color w:val="333333"/>
          <w:sz w:val="32"/>
          <w:szCs w:val="32"/>
          <w:rtl/>
        </w:rPr>
        <w:t xml:space="preserve"> الموافق لسنة 1936م وقد عقب ولدان هم محمد والتهامي وثلاثة بنات هم </w:t>
      </w:r>
      <w:proofErr w:type="spellStart"/>
      <w:r>
        <w:rPr>
          <w:rFonts w:ascii="Tahoma" w:hAnsi="Tahoma" w:cs="Tahoma" w:hint="cs"/>
          <w:color w:val="333333"/>
          <w:sz w:val="32"/>
          <w:szCs w:val="32"/>
          <w:rtl/>
        </w:rPr>
        <w:t>غيثة</w:t>
      </w:r>
      <w:proofErr w:type="spellEnd"/>
      <w:r>
        <w:rPr>
          <w:rFonts w:ascii="Tahoma" w:hAnsi="Tahoma" w:cs="Tahoma" w:hint="cs"/>
          <w:color w:val="333333"/>
          <w:sz w:val="32"/>
          <w:szCs w:val="32"/>
          <w:rtl/>
        </w:rPr>
        <w:t xml:space="preserve"> وزهور والسعدية.</w:t>
      </w:r>
    </w:p>
    <w:p w:rsidR="0072223F" w:rsidRDefault="0072223F" w:rsidP="0072223F">
      <w:pPr>
        <w:bidi/>
        <w:jc w:val="both"/>
        <w:rPr>
          <w:rFonts w:ascii="Tahoma" w:hAnsi="Tahoma" w:cs="Tahoma"/>
          <w:color w:val="333333"/>
          <w:sz w:val="32"/>
          <w:szCs w:val="32"/>
        </w:rPr>
      </w:pPr>
    </w:p>
    <w:p w:rsidR="0072223F" w:rsidRDefault="0072223F" w:rsidP="0072223F">
      <w:pPr>
        <w:bidi/>
        <w:jc w:val="both"/>
        <w:rPr>
          <w:rFonts w:ascii="Tahoma" w:hAnsi="Tahoma" w:cs="Tahoma"/>
          <w:color w:val="333333"/>
          <w:sz w:val="32"/>
          <w:szCs w:val="32"/>
          <w:rtl/>
        </w:rPr>
      </w:pPr>
    </w:p>
    <w:sectPr w:rsidR="0072223F"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223F"/>
    <w:rsid w:val="00023865"/>
    <w:rsid w:val="001513DE"/>
    <w:rsid w:val="001E2F26"/>
    <w:rsid w:val="00385DBA"/>
    <w:rsid w:val="00537CAA"/>
    <w:rsid w:val="007222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3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2223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2223F"/>
    <w:rPr>
      <w:rFonts w:ascii="Arial" w:eastAsia="Times New Roman" w:hAnsi="Arial" w:cs="Arial"/>
      <w:b/>
      <w:bCs/>
      <w:kern w:val="32"/>
      <w:sz w:val="32"/>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954</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2013-06-15T07:48:00Z</dcterms:created>
  <dcterms:modified xsi:type="dcterms:W3CDTF">2013-07-10T14:48:00Z</dcterms:modified>
</cp:coreProperties>
</file>