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68C" w:rsidRPr="00AF5EC8" w:rsidRDefault="00F6768C" w:rsidP="00F6768C">
      <w:pPr>
        <w:pStyle w:val="NormalWeb"/>
        <w:bidi/>
        <w:spacing w:before="0" w:beforeAutospacing="0" w:after="0" w:afterAutospacing="0"/>
        <w:jc w:val="both"/>
        <w:rPr>
          <w:rFonts w:ascii="Tahoma" w:hAnsi="Tahoma" w:cs="Tahoma" w:hint="cs"/>
          <w:sz w:val="32"/>
          <w:szCs w:val="32"/>
          <w:lang w:bidi="ar-MA"/>
        </w:rPr>
      </w:pPr>
    </w:p>
    <w:p w:rsidR="00F6768C" w:rsidRPr="000E1B6B" w:rsidRDefault="00F6768C" w:rsidP="008D7025">
      <w:pPr>
        <w:pStyle w:val="Titre1"/>
        <w:bidi/>
        <w:spacing w:before="0" w:after="0"/>
        <w:rPr>
          <w:rFonts w:ascii="Tahoma" w:hAnsi="Tahoma" w:cs="Tahoma"/>
          <w:lang w:val="en-GB" w:bidi="ar-MA"/>
        </w:rPr>
      </w:pPr>
      <w:bookmarkStart w:id="0" w:name="_Toc351960770"/>
      <w:r>
        <w:rPr>
          <w:rFonts w:ascii="Tahoma" w:hAnsi="Tahoma" w:cs="Tahoma" w:hint="cs"/>
          <w:rtl/>
          <w:lang w:val="en-GB" w:bidi="ar-MA"/>
        </w:rPr>
        <w:t>3</w:t>
      </w:r>
      <w:r w:rsidR="008D7025">
        <w:rPr>
          <w:rFonts w:ascii="Tahoma" w:hAnsi="Tahoma" w:cs="Tahoma" w:hint="cs"/>
          <w:rtl/>
          <w:lang w:val="en-GB" w:bidi="ar-MA"/>
        </w:rPr>
        <w:t>4</w:t>
      </w:r>
      <w:r>
        <w:rPr>
          <w:rFonts w:ascii="Tahoma" w:hAnsi="Tahoma" w:cs="Tahoma" w:hint="cs"/>
          <w:rtl/>
          <w:lang w:val="en-GB" w:bidi="ar-MA"/>
        </w:rPr>
        <w:t xml:space="preserve">- أحمد بن عبد السلام بن المهدي بن الطالب </w:t>
      </w:r>
      <w:r w:rsidRPr="000E1B6B">
        <w:rPr>
          <w:rFonts w:ascii="Tahoma" w:hAnsi="Tahoma" w:cs="Tahoma"/>
          <w:rtl/>
          <w:lang w:val="en-GB" w:bidi="ar-MA"/>
        </w:rPr>
        <w:t>ابن سودة</w:t>
      </w:r>
      <w:bookmarkEnd w:id="0"/>
    </w:p>
    <w:p w:rsidR="00F6768C" w:rsidRPr="008A7044" w:rsidRDefault="00F6768C" w:rsidP="00F6768C">
      <w:pPr>
        <w:pStyle w:val="NormalWeb"/>
        <w:bidi/>
        <w:spacing w:before="0" w:beforeAutospacing="0" w:after="0" w:afterAutospacing="0"/>
        <w:jc w:val="center"/>
        <w:rPr>
          <w:rFonts w:ascii="Tahoma" w:hAnsi="Tahoma" w:cs="Tahoma"/>
          <w:sz w:val="32"/>
          <w:szCs w:val="32"/>
          <w:rtl/>
        </w:rPr>
      </w:pPr>
      <w:r w:rsidRPr="008A7044">
        <w:rPr>
          <w:rFonts w:ascii="Tahoma" w:hAnsi="Tahoma" w:cs="Tahoma"/>
          <w:sz w:val="32"/>
          <w:szCs w:val="32"/>
          <w:rtl/>
        </w:rPr>
        <w:t xml:space="preserve">توفي </w:t>
      </w:r>
      <w:r>
        <w:rPr>
          <w:rFonts w:ascii="Tahoma" w:hAnsi="Tahoma" w:cs="Tahoma" w:hint="cs"/>
          <w:sz w:val="32"/>
          <w:szCs w:val="32"/>
          <w:rtl/>
        </w:rPr>
        <w:t>عام 1371</w:t>
      </w:r>
      <w:r w:rsidRPr="008A7044">
        <w:rPr>
          <w:rFonts w:ascii="Tahoma" w:hAnsi="Tahoma" w:cs="Tahoma"/>
          <w:sz w:val="32"/>
          <w:szCs w:val="32"/>
          <w:rtl/>
        </w:rPr>
        <w:t>هـ</w:t>
      </w:r>
      <w:r>
        <w:rPr>
          <w:rFonts w:ascii="Tahoma" w:hAnsi="Tahoma" w:cs="Tahoma" w:hint="cs"/>
          <w:sz w:val="32"/>
          <w:szCs w:val="32"/>
          <w:rtl/>
        </w:rPr>
        <w:t xml:space="preserve"> الموافق لسنة 1952م</w:t>
      </w:r>
    </w:p>
    <w:p w:rsidR="00F6768C" w:rsidRDefault="00F6768C" w:rsidP="00F6768C">
      <w:pPr>
        <w:bidi/>
        <w:jc w:val="both"/>
        <w:rPr>
          <w:rFonts w:ascii="Tahoma" w:hAnsi="Tahoma" w:cs="Tahoma"/>
          <w:sz w:val="32"/>
          <w:szCs w:val="32"/>
          <w:rtl/>
          <w:lang w:val="en-GB" w:bidi="ar-MA"/>
        </w:rPr>
      </w:pPr>
    </w:p>
    <w:p w:rsidR="00F6768C" w:rsidRDefault="00F6768C" w:rsidP="00F6768C">
      <w:pPr>
        <w:bidi/>
        <w:jc w:val="center"/>
        <w:rPr>
          <w:rFonts w:ascii="Tahoma" w:hAnsi="Tahoma" w:cs="Tahoma"/>
          <w:sz w:val="32"/>
          <w:szCs w:val="32"/>
          <w:rtl/>
          <w:lang w:val="en-GB" w:bidi="ar-MA"/>
        </w:rPr>
      </w:pPr>
      <w:r>
        <w:rPr>
          <w:noProof/>
        </w:rPr>
        <w:drawing>
          <wp:inline distT="0" distB="0" distL="0" distR="0">
            <wp:extent cx="1800225" cy="1866900"/>
            <wp:effectExtent l="19050" t="0" r="9525" b="0"/>
            <wp:docPr id="1" name="Image 1" descr="الفقيه العلامة أحمد بن عبد السلام بن الشيخ المهدي بن الطالب ابن سودة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فقيه العلامة أحمد بن عبد السلام بن الشيخ المهدي بن الطالب ابن سودة 185"/>
                    <pic:cNvPicPr>
                      <a:picLocks noChangeAspect="1" noChangeArrowheads="1"/>
                    </pic:cNvPicPr>
                  </pic:nvPicPr>
                  <pic:blipFill>
                    <a:blip r:embed="rId4"/>
                    <a:srcRect/>
                    <a:stretch>
                      <a:fillRect/>
                    </a:stretch>
                  </pic:blipFill>
                  <pic:spPr bwMode="auto">
                    <a:xfrm>
                      <a:off x="0" y="0"/>
                      <a:ext cx="1800225" cy="1866900"/>
                    </a:xfrm>
                    <a:prstGeom prst="rect">
                      <a:avLst/>
                    </a:prstGeom>
                    <a:noFill/>
                    <a:ln w="9525">
                      <a:noFill/>
                      <a:miter lim="800000"/>
                      <a:headEnd/>
                      <a:tailEnd/>
                    </a:ln>
                  </pic:spPr>
                </pic:pic>
              </a:graphicData>
            </a:graphic>
          </wp:inline>
        </w:drawing>
      </w:r>
    </w:p>
    <w:p w:rsidR="00F6768C" w:rsidRDefault="00F6768C" w:rsidP="00F6768C">
      <w:pPr>
        <w:bidi/>
        <w:jc w:val="both"/>
        <w:rPr>
          <w:rFonts w:ascii="Tahoma" w:hAnsi="Tahoma" w:cs="Tahoma"/>
          <w:sz w:val="32"/>
          <w:szCs w:val="32"/>
          <w:rtl/>
          <w:lang w:val="en-GB" w:bidi="ar-MA"/>
        </w:rPr>
      </w:pPr>
    </w:p>
    <w:p w:rsidR="00F6768C" w:rsidRDefault="00F6768C" w:rsidP="00F6768C">
      <w:pPr>
        <w:bidi/>
        <w:jc w:val="both"/>
        <w:rPr>
          <w:rFonts w:ascii="Tahoma" w:hAnsi="Tahoma" w:cs="Tahoma"/>
          <w:sz w:val="32"/>
          <w:szCs w:val="32"/>
          <w:rtl/>
          <w:lang w:val="en-GB" w:bidi="ar-MA"/>
        </w:rPr>
      </w:pPr>
      <w:r w:rsidRPr="00A1485A">
        <w:rPr>
          <w:rFonts w:ascii="Tahoma" w:hAnsi="Tahoma" w:cs="Tahoma" w:hint="cs"/>
          <w:sz w:val="32"/>
          <w:szCs w:val="32"/>
          <w:rtl/>
          <w:lang w:val="en-GB" w:bidi="ar-MA"/>
        </w:rPr>
        <w:t xml:space="preserve">أحمد بن عبد السلام </w:t>
      </w:r>
      <w:r w:rsidRPr="00D76239">
        <w:rPr>
          <w:rFonts w:ascii="Tahoma" w:hAnsi="Tahoma" w:cs="Tahoma"/>
          <w:sz w:val="32"/>
          <w:szCs w:val="32"/>
          <w:rtl/>
        </w:rPr>
        <w:t xml:space="preserve">بن </w:t>
      </w:r>
      <w:r>
        <w:rPr>
          <w:rFonts w:ascii="Tahoma" w:hAnsi="Tahoma" w:cs="Tahoma" w:hint="cs"/>
          <w:sz w:val="32"/>
          <w:szCs w:val="32"/>
          <w:rtl/>
        </w:rPr>
        <w:t xml:space="preserve">الشيخ محمد </w:t>
      </w:r>
      <w:r w:rsidRPr="00D76239">
        <w:rPr>
          <w:rFonts w:ascii="Tahoma" w:hAnsi="Tahoma" w:cs="Tahoma"/>
          <w:sz w:val="32"/>
          <w:szCs w:val="32"/>
          <w:rtl/>
        </w:rPr>
        <w:t>المهدي</w:t>
      </w:r>
      <w:r w:rsidRPr="00E11E22">
        <w:rPr>
          <w:rFonts w:ascii="Tahoma" w:hAnsi="Tahoma" w:cs="Tahoma"/>
          <w:color w:val="333333"/>
          <w:sz w:val="32"/>
          <w:szCs w:val="32"/>
          <w:rtl/>
        </w:rPr>
        <w:t xml:space="preserve"> </w:t>
      </w:r>
      <w:r>
        <w:rPr>
          <w:rFonts w:ascii="Tahoma" w:hAnsi="Tahoma" w:cs="Tahoma" w:hint="cs"/>
          <w:color w:val="333333"/>
          <w:sz w:val="32"/>
          <w:szCs w:val="32"/>
          <w:rtl/>
        </w:rPr>
        <w:t>(</w:t>
      </w:r>
      <w:r w:rsidRPr="00F60502">
        <w:rPr>
          <w:rFonts w:ascii="Tahoma" w:hAnsi="Tahoma" w:cs="Tahoma"/>
          <w:color w:val="333333"/>
          <w:sz w:val="32"/>
          <w:szCs w:val="32"/>
          <w:rtl/>
        </w:rPr>
        <w:t>أبي عيسى</w:t>
      </w:r>
      <w:r>
        <w:rPr>
          <w:rFonts w:ascii="Tahoma" w:hAnsi="Tahoma" w:cs="Tahoma" w:hint="cs"/>
          <w:color w:val="333333"/>
          <w:sz w:val="32"/>
          <w:szCs w:val="32"/>
          <w:rtl/>
        </w:rPr>
        <w:t>)</w:t>
      </w:r>
      <w:r w:rsidRPr="00F60502">
        <w:rPr>
          <w:rFonts w:ascii="Tahoma" w:hAnsi="Tahoma" w:cs="Tahoma"/>
          <w:color w:val="333333"/>
          <w:sz w:val="32"/>
          <w:szCs w:val="32"/>
          <w:rtl/>
        </w:rPr>
        <w:t xml:space="preserve"> بن الشيخ الطالب </w:t>
      </w:r>
      <w:r w:rsidRPr="00F60502">
        <w:rPr>
          <w:rFonts w:ascii="Tahoma" w:hAnsi="Tahoma" w:cs="Tahoma"/>
          <w:sz w:val="32"/>
          <w:szCs w:val="32"/>
          <w:rtl/>
        </w:rPr>
        <w:t>بن أمحمد فتحا بن الحاج محمد بن الشيخ أحمد (دفين وازان)</w:t>
      </w:r>
      <w:r>
        <w:rPr>
          <w:rFonts w:ascii="Tahoma" w:hAnsi="Tahoma" w:cs="Tahoma" w:hint="cs"/>
          <w:sz w:val="32"/>
          <w:szCs w:val="32"/>
          <w:rtl/>
        </w:rPr>
        <w:t xml:space="preserve"> بن أمحمد فتحا بن محمد بن عبد الرحمان بن حمدون بن عبد الله بن علي بن أبي القاسم (3)</w:t>
      </w:r>
      <w:r w:rsidRPr="00F60502">
        <w:rPr>
          <w:rFonts w:ascii="Tahoma" w:hAnsi="Tahoma" w:cs="Tahoma"/>
          <w:sz w:val="32"/>
          <w:szCs w:val="32"/>
          <w:rtl/>
        </w:rPr>
        <w:t xml:space="preserve"> ابن سودة </w:t>
      </w:r>
      <w:r w:rsidRPr="00F60502">
        <w:rPr>
          <w:rFonts w:ascii="Tahoma" w:hAnsi="Tahoma" w:cs="Tahoma"/>
          <w:color w:val="333333"/>
          <w:sz w:val="32"/>
          <w:szCs w:val="32"/>
          <w:rtl/>
        </w:rPr>
        <w:t>المري</w:t>
      </w:r>
      <w:r w:rsidRPr="00F60502">
        <w:rPr>
          <w:rFonts w:ascii="Tahoma" w:hAnsi="Tahoma" w:cs="Tahoma"/>
          <w:sz w:val="32"/>
          <w:szCs w:val="32"/>
          <w:rtl/>
        </w:rPr>
        <w:t xml:space="preserve"> القريشي</w:t>
      </w:r>
      <w:r w:rsidRPr="00655975">
        <w:rPr>
          <w:rFonts w:ascii="Tahoma" w:hAnsi="Tahoma" w:cs="Tahoma" w:hint="cs"/>
          <w:sz w:val="32"/>
          <w:szCs w:val="32"/>
          <w:rtl/>
          <w:lang w:val="en-GB" w:bidi="ar-MA"/>
        </w:rPr>
        <w:t xml:space="preserve">، </w:t>
      </w:r>
      <w:r>
        <w:rPr>
          <w:rFonts w:ascii="Tahoma" w:hAnsi="Tahoma" w:cs="Tahoma" w:hint="cs"/>
          <w:sz w:val="32"/>
          <w:szCs w:val="32"/>
          <w:rtl/>
          <w:lang w:val="en-GB" w:bidi="ar-MA"/>
        </w:rPr>
        <w:t xml:space="preserve">الفقيه </w:t>
      </w:r>
      <w:r w:rsidRPr="00655975">
        <w:rPr>
          <w:rFonts w:ascii="Tahoma" w:hAnsi="Tahoma" w:cs="Tahoma" w:hint="cs"/>
          <w:sz w:val="32"/>
          <w:szCs w:val="32"/>
          <w:rtl/>
          <w:lang w:val="en-GB" w:bidi="ar-MA"/>
        </w:rPr>
        <w:t>العلامة المشارك، ال</w:t>
      </w:r>
      <w:r>
        <w:rPr>
          <w:rFonts w:ascii="Tahoma" w:hAnsi="Tahoma" w:cs="Tahoma" w:hint="cs"/>
          <w:sz w:val="32"/>
          <w:szCs w:val="32"/>
          <w:rtl/>
          <w:lang w:val="en-GB" w:bidi="ar-MA"/>
        </w:rPr>
        <w:t>متبتل الذاكر.</w:t>
      </w:r>
    </w:p>
    <w:p w:rsidR="00F6768C" w:rsidRDefault="00F6768C" w:rsidP="00F6768C">
      <w:pPr>
        <w:bidi/>
        <w:jc w:val="both"/>
        <w:rPr>
          <w:rFonts w:ascii="Tahoma" w:hAnsi="Tahoma" w:cs="Tahoma"/>
          <w:sz w:val="32"/>
          <w:szCs w:val="32"/>
          <w:rtl/>
          <w:lang w:val="en-GB" w:bidi="ar-MA"/>
        </w:rPr>
      </w:pPr>
    </w:p>
    <w:p w:rsidR="00F6768C" w:rsidRDefault="00F6768C" w:rsidP="00F6768C">
      <w:pPr>
        <w:bidi/>
        <w:jc w:val="both"/>
        <w:rPr>
          <w:rFonts w:ascii="Tahoma" w:hAnsi="Tahoma" w:cs="Tahoma"/>
          <w:sz w:val="32"/>
          <w:szCs w:val="32"/>
          <w:rtl/>
          <w:lang w:val="en-GB" w:bidi="ar-MA"/>
        </w:rPr>
      </w:pPr>
      <w:r>
        <w:rPr>
          <w:rFonts w:ascii="Tahoma" w:hAnsi="Tahoma" w:cs="Tahoma" w:hint="cs"/>
          <w:sz w:val="32"/>
          <w:szCs w:val="32"/>
          <w:rtl/>
          <w:lang w:val="en-GB" w:bidi="ar-MA"/>
        </w:rPr>
        <w:t xml:space="preserve">أخذ العلم عن عم والده الشيخ أحمد بن الطالب ابن سودة وعن الشيخ المكي بن الشيخ محمد المهدي ابن سودة، </w:t>
      </w:r>
      <w:r>
        <w:rPr>
          <w:rFonts w:ascii="Tahoma" w:hAnsi="Tahoma" w:cs="Tahoma" w:hint="cs"/>
          <w:sz w:val="32"/>
          <w:szCs w:val="32"/>
          <w:rtl/>
        </w:rPr>
        <w:t>وعن عمه الشيخ التاودي بن الشيخ المهدي ابن سودة، وعن الشيخ أحمد بن محمد ابن الخياط، وعن الشيخ عبد الله البدراوي وعن الشيخ عبد السلام بن محمد الهواري، وغيرهم من الأشياخ.</w:t>
      </w:r>
    </w:p>
    <w:p w:rsidR="00F6768C" w:rsidRDefault="00F6768C" w:rsidP="00F6768C">
      <w:pPr>
        <w:bidi/>
        <w:jc w:val="both"/>
        <w:rPr>
          <w:rFonts w:ascii="Tahoma" w:hAnsi="Tahoma" w:cs="Tahoma"/>
          <w:sz w:val="32"/>
          <w:szCs w:val="32"/>
          <w:rtl/>
          <w:lang w:val="en-GB" w:bidi="ar-MA"/>
        </w:rPr>
      </w:pPr>
    </w:p>
    <w:p w:rsidR="00F6768C" w:rsidRDefault="00F6768C" w:rsidP="00F6768C">
      <w:pPr>
        <w:bidi/>
        <w:jc w:val="both"/>
        <w:rPr>
          <w:rFonts w:ascii="Tahoma" w:hAnsi="Tahoma" w:cs="Tahoma"/>
          <w:sz w:val="32"/>
          <w:szCs w:val="32"/>
          <w:rtl/>
        </w:rPr>
      </w:pPr>
      <w:proofErr w:type="gramStart"/>
      <w:r>
        <w:rPr>
          <w:rFonts w:ascii="Tahoma" w:hAnsi="Tahoma" w:cs="Tahoma" w:hint="cs"/>
          <w:sz w:val="32"/>
          <w:szCs w:val="32"/>
          <w:rtl/>
        </w:rPr>
        <w:t>كان</w:t>
      </w:r>
      <w:proofErr w:type="gramEnd"/>
      <w:r>
        <w:rPr>
          <w:rFonts w:ascii="Tahoma" w:hAnsi="Tahoma" w:cs="Tahoma" w:hint="cs"/>
          <w:sz w:val="32"/>
          <w:szCs w:val="32"/>
          <w:rtl/>
        </w:rPr>
        <w:t xml:space="preserve"> يميل إلى الخمول وعدم الدعوى، مع الإخلاص في العبادة والدين، وكانت له دروس في جامع الرصيف في مختصر صحيح البخاري لابن جمرة في شهر رمضان وغيره.</w:t>
      </w:r>
    </w:p>
    <w:p w:rsidR="00F6768C" w:rsidRDefault="00F6768C" w:rsidP="00F6768C">
      <w:pPr>
        <w:bidi/>
        <w:jc w:val="both"/>
        <w:rPr>
          <w:rFonts w:ascii="Tahoma" w:hAnsi="Tahoma" w:cs="Tahoma"/>
          <w:sz w:val="32"/>
          <w:szCs w:val="32"/>
          <w:rtl/>
        </w:rPr>
      </w:pPr>
    </w:p>
    <w:p w:rsidR="00F6768C" w:rsidRDefault="00F6768C" w:rsidP="00F6768C">
      <w:pPr>
        <w:bidi/>
        <w:jc w:val="both"/>
        <w:rPr>
          <w:rFonts w:ascii="Tahoma" w:hAnsi="Tahoma" w:cs="Tahoma"/>
          <w:sz w:val="32"/>
          <w:szCs w:val="32"/>
          <w:rtl/>
        </w:rPr>
      </w:pPr>
      <w:r>
        <w:rPr>
          <w:rFonts w:ascii="Tahoma" w:hAnsi="Tahoma" w:cs="Tahoma" w:hint="cs"/>
          <w:sz w:val="32"/>
          <w:szCs w:val="32"/>
          <w:rtl/>
        </w:rPr>
        <w:t>توفي رحمه الله، بمدينة فاس، يوم الاثنين 13 حجه متم عام 1371</w:t>
      </w:r>
      <w:r w:rsidRPr="008A7044">
        <w:rPr>
          <w:rFonts w:ascii="Tahoma" w:hAnsi="Tahoma" w:cs="Tahoma"/>
          <w:sz w:val="32"/>
          <w:szCs w:val="32"/>
          <w:rtl/>
        </w:rPr>
        <w:t>هـ</w:t>
      </w:r>
      <w:r>
        <w:rPr>
          <w:rFonts w:ascii="Tahoma" w:hAnsi="Tahoma" w:cs="Tahoma" w:hint="cs"/>
          <w:sz w:val="32"/>
          <w:szCs w:val="32"/>
          <w:rtl/>
        </w:rPr>
        <w:t xml:space="preserve"> الموافق لسنة 1952م ودفن بمدينة فاس بزاوية جده بالعقبة الزرقاء. وقد خلف أربعة أولاد هم عبد المالك والطيب وعبد الكريم ومحمد وخمسة بنات هم خديجة ومريم وخدوح والسعدية وفاطمة.</w:t>
      </w:r>
    </w:p>
    <w:p w:rsidR="00F6768C" w:rsidRDefault="00F6768C" w:rsidP="00F6768C">
      <w:pPr>
        <w:bidi/>
        <w:jc w:val="both"/>
        <w:rPr>
          <w:rFonts w:ascii="Tahoma" w:hAnsi="Tahoma" w:cs="Tahoma"/>
          <w:sz w:val="32"/>
          <w:szCs w:val="32"/>
          <w:lang w:val="en-GB"/>
        </w:rPr>
      </w:pPr>
    </w:p>
    <w:p w:rsidR="00F6768C" w:rsidRDefault="00F6768C" w:rsidP="00F6768C">
      <w:pPr>
        <w:bidi/>
        <w:jc w:val="both"/>
        <w:rPr>
          <w:rFonts w:ascii="Tahoma" w:hAnsi="Tahoma" w:cs="Tahoma"/>
          <w:sz w:val="32"/>
          <w:szCs w:val="32"/>
          <w:rtl/>
          <w:lang w:val="en-GB"/>
        </w:rPr>
      </w:pPr>
    </w:p>
    <w:sectPr w:rsidR="00F6768C" w:rsidSect="00385D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768C"/>
    <w:rsid w:val="001E2F26"/>
    <w:rsid w:val="00293D9F"/>
    <w:rsid w:val="00385DBA"/>
    <w:rsid w:val="00537CAA"/>
    <w:rsid w:val="008D7025"/>
    <w:rsid w:val="00F6768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68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F6768C"/>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6768C"/>
    <w:rPr>
      <w:rFonts w:ascii="Arial" w:eastAsia="Times New Roman" w:hAnsi="Arial" w:cs="Arial"/>
      <w:b/>
      <w:bCs/>
      <w:kern w:val="32"/>
      <w:sz w:val="32"/>
      <w:szCs w:val="32"/>
      <w:lang w:eastAsia="fr-FR"/>
    </w:rPr>
  </w:style>
  <w:style w:type="paragraph" w:styleId="NormalWeb">
    <w:name w:val="Normal (Web)"/>
    <w:basedOn w:val="Normal"/>
    <w:rsid w:val="00F6768C"/>
    <w:pPr>
      <w:spacing w:before="100" w:beforeAutospacing="1" w:after="100" w:afterAutospacing="1"/>
    </w:pPr>
  </w:style>
  <w:style w:type="paragraph" w:styleId="Textedebulles">
    <w:name w:val="Balloon Text"/>
    <w:basedOn w:val="Normal"/>
    <w:link w:val="TextedebullesCar"/>
    <w:uiPriority w:val="99"/>
    <w:semiHidden/>
    <w:unhideWhenUsed/>
    <w:rsid w:val="00F6768C"/>
    <w:rPr>
      <w:rFonts w:ascii="Tahoma" w:hAnsi="Tahoma" w:cs="Tahoma"/>
      <w:sz w:val="16"/>
      <w:szCs w:val="16"/>
    </w:rPr>
  </w:style>
  <w:style w:type="character" w:customStyle="1" w:styleId="TextedebullesCar">
    <w:name w:val="Texte de bulles Car"/>
    <w:basedOn w:val="Policepardfaut"/>
    <w:link w:val="Textedebulles"/>
    <w:uiPriority w:val="99"/>
    <w:semiHidden/>
    <w:rsid w:val="00F6768C"/>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855</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BENSSOUDA</dc:creator>
  <cp:lastModifiedBy>BENSSOUDA</cp:lastModifiedBy>
  <cp:revision>2</cp:revision>
  <dcterms:created xsi:type="dcterms:W3CDTF">2013-07-10T14:54:00Z</dcterms:created>
  <dcterms:modified xsi:type="dcterms:W3CDTF">2013-07-10T14:54:00Z</dcterms:modified>
</cp:coreProperties>
</file>